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C8" w:rsidRPr="00C05BC8" w:rsidRDefault="00C05BC8" w:rsidP="00C05BC8">
      <w:pPr>
        <w:jc w:val="center"/>
        <w:rPr>
          <w:rFonts w:ascii="Verdana" w:hAnsi="Verdana"/>
          <w:b/>
        </w:rPr>
      </w:pPr>
      <w:r w:rsidRPr="00C05BC8">
        <w:rPr>
          <w:rFonts w:ascii="Verdana" w:hAnsi="Verdana"/>
          <w:b/>
        </w:rPr>
        <w:t>LETTURA</w:t>
      </w:r>
    </w:p>
    <w:p w:rsidR="00C05BC8" w:rsidRPr="00C05BC8" w:rsidRDefault="00C05BC8" w:rsidP="00C05BC8">
      <w:pPr>
        <w:jc w:val="center"/>
        <w:rPr>
          <w:rFonts w:ascii="Verdana" w:hAnsi="Verdana"/>
          <w:b/>
        </w:rPr>
      </w:pPr>
    </w:p>
    <w:p w:rsidR="00C05BC8" w:rsidRPr="00C05BC8" w:rsidRDefault="00C05BC8" w:rsidP="005E2656">
      <w:pPr>
        <w:jc w:val="center"/>
        <w:rPr>
          <w:rFonts w:ascii="Verdana" w:hAnsi="Verdana"/>
        </w:rPr>
      </w:pPr>
      <w:r w:rsidRPr="00C05BC8">
        <w:rPr>
          <w:rFonts w:ascii="Verdana" w:hAnsi="Verdana"/>
          <w:b/>
        </w:rPr>
        <w:t>LA RAZZIA E’ PIU’ ONOREVOLE DEL BARATTO</w:t>
      </w:r>
    </w:p>
    <w:p w:rsidR="00C05BC8" w:rsidRPr="00C05BC8" w:rsidRDefault="00C05BC8" w:rsidP="00C05BC8">
      <w:pPr>
        <w:rPr>
          <w:rFonts w:ascii="Verdana" w:hAnsi="Verdana"/>
        </w:rPr>
      </w:pPr>
    </w:p>
    <w:p w:rsidR="00C05BC8" w:rsidRPr="00C05BC8" w:rsidRDefault="00C05BC8" w:rsidP="00C05BC8">
      <w:pPr>
        <w:jc w:val="both"/>
        <w:rPr>
          <w:rFonts w:ascii="Verdana" w:hAnsi="Verdana"/>
        </w:rPr>
      </w:pPr>
      <w:r w:rsidRPr="00C05BC8">
        <w:rPr>
          <w:rFonts w:ascii="Verdana" w:hAnsi="Verdana"/>
        </w:rPr>
        <w:t>Gli Unni non conoscevano la moneta e, di conseguenza, non praticavano il commercio. Per far circolare i prodotti ricorrevano allo "scambio di beni" che si articolava nelle quattro forme in uso da millenni presso i popoli privi di moneta coniata: il "dono", il "baratto", la "</w:t>
      </w:r>
      <w:proofErr w:type="spellStart"/>
      <w:r w:rsidRPr="00C05BC8">
        <w:rPr>
          <w:rFonts w:ascii="Verdana" w:hAnsi="Verdana"/>
        </w:rPr>
        <w:t>razzìa</w:t>
      </w:r>
      <w:proofErr w:type="spellEnd"/>
      <w:r w:rsidRPr="00C05BC8">
        <w:rPr>
          <w:rFonts w:ascii="Verdana" w:hAnsi="Verdana"/>
        </w:rPr>
        <w:t>" ed il "tributo".</w:t>
      </w:r>
    </w:p>
    <w:p w:rsidR="00C05BC8" w:rsidRPr="00C05BC8" w:rsidRDefault="00C05BC8" w:rsidP="00C05BC8">
      <w:pPr>
        <w:jc w:val="both"/>
        <w:rPr>
          <w:rFonts w:ascii="Verdana" w:hAnsi="Verdana"/>
        </w:rPr>
      </w:pPr>
      <w:r w:rsidRPr="00C05BC8">
        <w:rPr>
          <w:rFonts w:ascii="Verdana" w:hAnsi="Verdana"/>
        </w:rPr>
        <w:t>Tra queste il baratto era poco amato perché gli Unni non erano abili nelle trattative d'affari e venivano spesso imbrogliati.</w:t>
      </w:r>
    </w:p>
    <w:p w:rsidR="00C05BC8" w:rsidRPr="00C05BC8" w:rsidRDefault="00C05BC8" w:rsidP="00C05BC8">
      <w:pPr>
        <w:jc w:val="both"/>
        <w:rPr>
          <w:rFonts w:ascii="Verdana" w:hAnsi="Verdana"/>
        </w:rPr>
      </w:pPr>
      <w:r w:rsidRPr="00C05BC8">
        <w:rPr>
          <w:rFonts w:ascii="Verdana" w:hAnsi="Verdana"/>
        </w:rPr>
        <w:t xml:space="preserve">L'attività più onorevole, invece, era la </w:t>
      </w:r>
      <w:proofErr w:type="spellStart"/>
      <w:r w:rsidRPr="00C05BC8">
        <w:rPr>
          <w:rFonts w:ascii="Verdana" w:hAnsi="Verdana"/>
        </w:rPr>
        <w:t>razzìa</w:t>
      </w:r>
      <w:proofErr w:type="spellEnd"/>
      <w:r w:rsidRPr="00C05BC8">
        <w:rPr>
          <w:rFonts w:ascii="Verdana" w:hAnsi="Verdana"/>
        </w:rPr>
        <w:t>, considerata strettamente necessaria perché agli Unni mancavano molti generi di  prima necessità: non coltivando i campi, infatti, non avevano grano; poiché non tessevano, non avevano stoffe n</w:t>
      </w:r>
      <w:r>
        <w:rPr>
          <w:rFonts w:ascii="Verdana" w:hAnsi="Verdana"/>
        </w:rPr>
        <w:t>é</w:t>
      </w:r>
      <w:r w:rsidRPr="00C05BC8">
        <w:rPr>
          <w:rFonts w:ascii="Verdana" w:hAnsi="Verdana"/>
        </w:rPr>
        <w:t xml:space="preserve"> tappeti e così per i gioielli, il vasellame e tanti altri prodotti.</w:t>
      </w:r>
    </w:p>
    <w:p w:rsidR="00C05BC8" w:rsidRDefault="00C05BC8" w:rsidP="00C05BC8">
      <w:pPr>
        <w:jc w:val="both"/>
        <w:rPr>
          <w:rFonts w:ascii="Verdana" w:hAnsi="Verdana"/>
        </w:rPr>
      </w:pPr>
      <w:r w:rsidRPr="00C05BC8">
        <w:rPr>
          <w:rFonts w:ascii="Verdana" w:hAnsi="Verdana"/>
        </w:rPr>
        <w:t xml:space="preserve">Il tributo era la conseguenza della </w:t>
      </w:r>
      <w:proofErr w:type="spellStart"/>
      <w:r w:rsidRPr="00C05BC8">
        <w:rPr>
          <w:rFonts w:ascii="Verdana" w:hAnsi="Verdana"/>
        </w:rPr>
        <w:t>razzìa</w:t>
      </w:r>
      <w:proofErr w:type="spellEnd"/>
      <w:r w:rsidRPr="00C05BC8">
        <w:rPr>
          <w:rFonts w:ascii="Verdana" w:hAnsi="Verdana"/>
        </w:rPr>
        <w:t>. Ai popoli vinti, infatti, veniva imposto di fornire annualmente ai clan un certo quantitativo di beni.</w:t>
      </w:r>
    </w:p>
    <w:p w:rsidR="00C05BC8" w:rsidRDefault="00C05BC8" w:rsidP="00C05BC8">
      <w:pPr>
        <w:jc w:val="both"/>
        <w:rPr>
          <w:rFonts w:ascii="Verdana" w:hAnsi="Verdana"/>
        </w:rPr>
      </w:pPr>
    </w:p>
    <w:p w:rsidR="00C05BC8" w:rsidRDefault="00C05BC8" w:rsidP="00C05BC8">
      <w:pPr>
        <w:jc w:val="both"/>
        <w:rPr>
          <w:rFonts w:ascii="Verdana" w:hAnsi="Verdana"/>
        </w:rPr>
      </w:pPr>
    </w:p>
    <w:p w:rsidR="00C05BC8" w:rsidRPr="00C05BC8" w:rsidRDefault="00C05BC8" w:rsidP="00C05BC8">
      <w:pPr>
        <w:jc w:val="center"/>
        <w:rPr>
          <w:rFonts w:ascii="Verdana" w:hAnsi="Verdana"/>
          <w:b/>
        </w:rPr>
      </w:pPr>
      <w:r w:rsidRPr="00C05BC8">
        <w:rPr>
          <w:rFonts w:ascii="Verdana" w:hAnsi="Verdana"/>
          <w:b/>
        </w:rPr>
        <w:t>Esercizio di riordino delle parole</w:t>
      </w:r>
    </w:p>
    <w:p w:rsidR="00C05BC8" w:rsidRPr="00C05BC8" w:rsidRDefault="00C05BC8" w:rsidP="003C1E69">
      <w:pPr>
        <w:rPr>
          <w:rFonts w:ascii="Verdana" w:hAnsi="Verdana"/>
        </w:rPr>
      </w:pPr>
    </w:p>
    <w:p w:rsidR="003C1E69" w:rsidRPr="00C05BC8" w:rsidRDefault="003C1E69" w:rsidP="00C05BC8">
      <w:pPr>
        <w:jc w:val="center"/>
        <w:rPr>
          <w:rFonts w:ascii="Verdana" w:hAnsi="Verdana"/>
          <w:b/>
        </w:rPr>
      </w:pPr>
      <w:r w:rsidRPr="00C05BC8">
        <w:rPr>
          <w:rFonts w:ascii="Verdana" w:hAnsi="Verdana"/>
          <w:b/>
        </w:rPr>
        <w:t xml:space="preserve">LE FORME </w:t>
      </w:r>
      <w:proofErr w:type="spellStart"/>
      <w:r w:rsidRPr="00C05BC8">
        <w:rPr>
          <w:rFonts w:ascii="Verdana" w:hAnsi="Verdana"/>
          <w:b/>
        </w:rPr>
        <w:t>DI</w:t>
      </w:r>
      <w:proofErr w:type="spellEnd"/>
      <w:r w:rsidRPr="00C05BC8">
        <w:rPr>
          <w:rFonts w:ascii="Verdana" w:hAnsi="Verdana"/>
          <w:b/>
        </w:rPr>
        <w:t xml:space="preserve"> SCAMBIO SENZA MONETA</w:t>
      </w:r>
    </w:p>
    <w:p w:rsidR="003C1E69" w:rsidRPr="00C05BC8" w:rsidRDefault="003C1E69" w:rsidP="003C1E69">
      <w:pPr>
        <w:rPr>
          <w:rFonts w:ascii="Verdana" w:hAnsi="Verdana"/>
        </w:rPr>
      </w:pPr>
    </w:p>
    <w:p w:rsidR="003C1E69" w:rsidRPr="00C05BC8" w:rsidRDefault="003C1E69" w:rsidP="003C1E69">
      <w:pPr>
        <w:rPr>
          <w:rFonts w:ascii="Verdana" w:hAnsi="Verdana"/>
        </w:rPr>
      </w:pPr>
      <w:r w:rsidRPr="00C05BC8">
        <w:rPr>
          <w:rFonts w:ascii="Verdana" w:hAnsi="Verdana"/>
        </w:rPr>
        <w:t>Ricostruisci le  4  frasi riunendo le parole date in ordine sparso:</w:t>
      </w:r>
    </w:p>
    <w:p w:rsidR="00C05BC8" w:rsidRPr="00C05BC8" w:rsidRDefault="00C05BC8" w:rsidP="003C1E69">
      <w:pPr>
        <w:rPr>
          <w:rFonts w:ascii="Verdana" w:hAnsi="Verdana"/>
        </w:rPr>
      </w:pPr>
    </w:p>
    <w:p w:rsidR="00C05BC8" w:rsidRPr="00C05BC8" w:rsidRDefault="00C05BC8" w:rsidP="00C05BC8">
      <w:pPr>
        <w:rPr>
          <w:rFonts w:ascii="Verdana" w:hAnsi="Verdana"/>
        </w:rPr>
      </w:pPr>
      <w:r w:rsidRPr="00C05BC8">
        <w:rPr>
          <w:rFonts w:ascii="Verdana" w:hAnsi="Verdana"/>
        </w:rPr>
        <w:t>come pegno - dare cose - dare oggetti - di altre cose - di un patto di alleanza -  durante le scorrerie - in cambio - o materiali - oggetti di pregio - per ottenere -  preziosi - protezione - rubare cose - scambiarsi</w:t>
      </w:r>
    </w:p>
    <w:p w:rsidR="00C05BC8" w:rsidRPr="00C05BC8" w:rsidRDefault="00C05BC8" w:rsidP="003C1E69">
      <w:pPr>
        <w:rPr>
          <w:rFonts w:ascii="Verdana" w:hAnsi="Verdana"/>
        </w:rPr>
      </w:pPr>
    </w:p>
    <w:p w:rsidR="003C1E69" w:rsidRDefault="003C1E69" w:rsidP="003C1E69"/>
    <w:p w:rsidR="003C1E69" w:rsidRDefault="003C1E69" w:rsidP="003C1E69">
      <w:r>
        <w:rPr>
          <w:noProof/>
        </w:rPr>
        <w:pict>
          <v:rect id="_x0000_s1026" style="position:absolute;margin-left:-1.2pt;margin-top:10.45pt;width:461.25pt;height:30pt;z-index:251658240">
            <v:textbox>
              <w:txbxContent>
                <w:p w:rsidR="003C1E69" w:rsidRPr="00C05BC8" w:rsidRDefault="003C1E69">
                  <w:pPr>
                    <w:rPr>
                      <w:rFonts w:ascii="Verdana" w:hAnsi="Verdana"/>
                    </w:rPr>
                  </w:pPr>
                  <w:r w:rsidRPr="00C05BC8">
                    <w:rPr>
                      <w:rFonts w:ascii="Verdana" w:hAnsi="Verdana"/>
                    </w:rPr>
                    <w:t xml:space="preserve">1) </w:t>
                  </w:r>
                  <w:proofErr w:type="spellStart"/>
                  <w:r w:rsidRPr="00C05BC8">
                    <w:rPr>
                      <w:rFonts w:ascii="Verdana" w:hAnsi="Verdana"/>
                    </w:rPr>
                    <w:t>Razzìa</w:t>
                  </w:r>
                  <w:proofErr w:type="spellEnd"/>
                  <w:r w:rsidRPr="00C05BC8">
                    <w:rPr>
                      <w:rFonts w:ascii="Verdana" w:hAnsi="Verdana"/>
                    </w:rPr>
                    <w:t xml:space="preserve">:    </w:t>
                  </w:r>
                </w:p>
              </w:txbxContent>
            </v:textbox>
          </v:rect>
        </w:pict>
      </w:r>
    </w:p>
    <w:p w:rsidR="003C1E69" w:rsidRDefault="003C1E69" w:rsidP="003C1E69"/>
    <w:p w:rsidR="003C1E69" w:rsidRDefault="003C1E69" w:rsidP="003C1E69">
      <w:r>
        <w:rPr>
          <w:noProof/>
        </w:rPr>
        <w:pict>
          <v:rect id="_x0000_s1027" style="position:absolute;margin-left:-1.2pt;margin-top:12.85pt;width:461.25pt;height:30pt;z-index:251659264">
            <v:textbox>
              <w:txbxContent>
                <w:p w:rsidR="003C1E69" w:rsidRPr="00C05BC8" w:rsidRDefault="003C1E69">
                  <w:pPr>
                    <w:rPr>
                      <w:rFonts w:ascii="Verdana" w:hAnsi="Verdana"/>
                    </w:rPr>
                  </w:pPr>
                  <w:r w:rsidRPr="00C05BC8">
                    <w:rPr>
                      <w:rFonts w:ascii="Verdana" w:hAnsi="Verdana"/>
                    </w:rPr>
                    <w:t xml:space="preserve">2) Baratto:    </w:t>
                  </w:r>
                </w:p>
              </w:txbxContent>
            </v:textbox>
          </v:rect>
        </w:pict>
      </w:r>
    </w:p>
    <w:p w:rsidR="003C1E69" w:rsidRDefault="003C1E69" w:rsidP="003C1E69"/>
    <w:p w:rsidR="003C1E69" w:rsidRDefault="003C1E69" w:rsidP="003C1E69"/>
    <w:p w:rsidR="003C1E69" w:rsidRDefault="003C1E69" w:rsidP="003C1E69">
      <w:r>
        <w:rPr>
          <w:noProof/>
        </w:rPr>
        <w:pict>
          <v:rect id="_x0000_s1028" style="position:absolute;margin-left:-1.2pt;margin-top:1.45pt;width:461.25pt;height:30pt;z-index:251660288">
            <v:textbox>
              <w:txbxContent>
                <w:p w:rsidR="003C1E69" w:rsidRPr="00C05BC8" w:rsidRDefault="003C1E69">
                  <w:pPr>
                    <w:rPr>
                      <w:rFonts w:ascii="Verdana" w:hAnsi="Verdana"/>
                    </w:rPr>
                  </w:pPr>
                  <w:r w:rsidRPr="00C05BC8">
                    <w:rPr>
                      <w:rFonts w:ascii="Verdana" w:hAnsi="Verdana"/>
                    </w:rPr>
                    <w:t xml:space="preserve">3) Scambio di doni:    </w:t>
                  </w:r>
                </w:p>
              </w:txbxContent>
            </v:textbox>
          </v:rect>
        </w:pict>
      </w:r>
    </w:p>
    <w:p w:rsidR="003C1E69" w:rsidRDefault="003C1E69" w:rsidP="003C1E69"/>
    <w:p w:rsidR="003C1E69" w:rsidRDefault="003C1E69" w:rsidP="003C1E69">
      <w:r>
        <w:rPr>
          <w:noProof/>
        </w:rPr>
        <w:pict>
          <v:rect id="_x0000_s1029" style="position:absolute;margin-left:-1.2pt;margin-top:3.85pt;width:461.25pt;height:30pt;z-index:251661312">
            <v:textbox>
              <w:txbxContent>
                <w:p w:rsidR="003C1E69" w:rsidRPr="00C05BC8" w:rsidRDefault="003C1E69">
                  <w:pPr>
                    <w:rPr>
                      <w:rFonts w:ascii="Verdana" w:hAnsi="Verdana"/>
                    </w:rPr>
                  </w:pPr>
                  <w:r w:rsidRPr="00C05BC8">
                    <w:rPr>
                      <w:rFonts w:ascii="Verdana" w:hAnsi="Verdana"/>
                    </w:rPr>
                    <w:t xml:space="preserve">4) Tributo:    </w:t>
                  </w:r>
                </w:p>
              </w:txbxContent>
            </v:textbox>
          </v:rect>
        </w:pict>
      </w:r>
    </w:p>
    <w:p w:rsidR="003C1E69" w:rsidRDefault="003C1E69" w:rsidP="003C1E69">
      <w:r>
        <w:t xml:space="preserve">    </w:t>
      </w:r>
    </w:p>
    <w:p w:rsidR="003C1E69" w:rsidRDefault="003C1E69" w:rsidP="003C1E69"/>
    <w:p w:rsidR="003C1E69" w:rsidRPr="005E2656" w:rsidRDefault="003C1E69" w:rsidP="003C1E69">
      <w:pPr>
        <w:rPr>
          <w:rFonts w:ascii="Verdana" w:hAnsi="Verdana"/>
        </w:rPr>
      </w:pPr>
      <w:r w:rsidRPr="005E2656">
        <w:rPr>
          <w:rFonts w:ascii="Verdana" w:hAnsi="Verdana"/>
        </w:rPr>
        <w:t>----------Risposte----------</w:t>
      </w:r>
    </w:p>
    <w:p w:rsidR="005E2656" w:rsidRPr="005E2656" w:rsidRDefault="005E2656" w:rsidP="003C1E69">
      <w:pPr>
        <w:rPr>
          <w:rFonts w:ascii="Verdana" w:hAnsi="Verdana"/>
        </w:rPr>
      </w:pPr>
    </w:p>
    <w:p w:rsidR="005E2656" w:rsidRPr="005E2656" w:rsidRDefault="005E2656" w:rsidP="005E2656">
      <w:pPr>
        <w:rPr>
          <w:rFonts w:ascii="Verdana" w:hAnsi="Verdana"/>
        </w:rPr>
      </w:pPr>
      <w:r w:rsidRPr="005E2656">
        <w:rPr>
          <w:rFonts w:ascii="Verdana" w:hAnsi="Verdana"/>
        </w:rPr>
        <w:t xml:space="preserve">1) </w:t>
      </w:r>
      <w:proofErr w:type="spellStart"/>
      <w:r w:rsidRPr="005E2656">
        <w:rPr>
          <w:rFonts w:ascii="Verdana" w:hAnsi="Verdana"/>
        </w:rPr>
        <w:t>Razzìa</w:t>
      </w:r>
      <w:proofErr w:type="spellEnd"/>
      <w:r w:rsidRPr="005E2656">
        <w:rPr>
          <w:rFonts w:ascii="Verdana" w:hAnsi="Verdana"/>
        </w:rPr>
        <w:t>: rubare cose durante le scorrerie</w:t>
      </w:r>
    </w:p>
    <w:p w:rsidR="005E2656" w:rsidRPr="005E2656" w:rsidRDefault="005E2656" w:rsidP="005E2656">
      <w:pPr>
        <w:rPr>
          <w:rFonts w:ascii="Verdana" w:hAnsi="Verdana"/>
        </w:rPr>
      </w:pPr>
      <w:r w:rsidRPr="005E2656">
        <w:rPr>
          <w:rFonts w:ascii="Verdana" w:hAnsi="Verdana"/>
        </w:rPr>
        <w:t>2) Baratto: dare cose in cambio di altre cose</w:t>
      </w:r>
    </w:p>
    <w:p w:rsidR="005E2656" w:rsidRPr="005E2656" w:rsidRDefault="005E2656" w:rsidP="005E2656">
      <w:pPr>
        <w:rPr>
          <w:rFonts w:ascii="Verdana" w:hAnsi="Verdana"/>
        </w:rPr>
      </w:pPr>
      <w:r w:rsidRPr="005E2656">
        <w:rPr>
          <w:rFonts w:ascii="Verdana" w:hAnsi="Verdana"/>
        </w:rPr>
        <w:t>3) Scambio di doni: scambiarsi oggetti di pregio come pegno di un patto di alleanza</w:t>
      </w:r>
    </w:p>
    <w:p w:rsidR="005E2656" w:rsidRPr="005E2656" w:rsidRDefault="005E2656" w:rsidP="005E2656">
      <w:pPr>
        <w:rPr>
          <w:rFonts w:ascii="Verdana" w:hAnsi="Verdana"/>
        </w:rPr>
      </w:pPr>
      <w:r w:rsidRPr="005E2656">
        <w:rPr>
          <w:rFonts w:ascii="Verdana" w:hAnsi="Verdana"/>
        </w:rPr>
        <w:t>4) Tributo: dare oggetti  o materiali  preziosi  per ottenere protezione</w:t>
      </w:r>
    </w:p>
    <w:p w:rsidR="00571808" w:rsidRPr="005E2656" w:rsidRDefault="00571808" w:rsidP="003C1E69">
      <w:pPr>
        <w:rPr>
          <w:rFonts w:ascii="Verdana" w:hAnsi="Verdana"/>
        </w:rPr>
      </w:pPr>
    </w:p>
    <w:sectPr w:rsidR="00571808" w:rsidRPr="005E2656" w:rsidSect="005718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3C1E69"/>
    <w:rsid w:val="003C1E69"/>
    <w:rsid w:val="00571808"/>
    <w:rsid w:val="005E2656"/>
    <w:rsid w:val="00AC7EFF"/>
    <w:rsid w:val="00C0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1808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</dc:creator>
  <cp:keywords/>
  <dc:description/>
  <cp:lastModifiedBy>Lilli</cp:lastModifiedBy>
  <cp:revision>2</cp:revision>
  <dcterms:created xsi:type="dcterms:W3CDTF">2011-12-14T15:30:00Z</dcterms:created>
  <dcterms:modified xsi:type="dcterms:W3CDTF">2011-12-14T15:53:00Z</dcterms:modified>
</cp:coreProperties>
</file>